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64D" w:rsidRDefault="0077064D" w:rsidP="0077064D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Warszawa, dnia 05 kwietnia 2019 r.</w:t>
      </w:r>
    </w:p>
    <w:p w:rsidR="0077064D" w:rsidRDefault="0077064D" w:rsidP="0077064D">
      <w:pPr>
        <w:rPr>
          <w:rFonts w:ascii="Times New Roman" w:hAnsi="Times New Roman"/>
        </w:rPr>
      </w:pPr>
    </w:p>
    <w:p w:rsidR="0077064D" w:rsidRDefault="0077064D" w:rsidP="0077064D">
      <w:pPr>
        <w:rPr>
          <w:rFonts w:ascii="Times New Roman" w:hAnsi="Times New Roman"/>
        </w:rPr>
      </w:pPr>
    </w:p>
    <w:p w:rsidR="0077064D" w:rsidRPr="0077064D" w:rsidRDefault="0077064D" w:rsidP="0077064D">
      <w:pPr>
        <w:jc w:val="both"/>
        <w:rPr>
          <w:rFonts w:ascii="Times New Roman" w:hAnsi="Times New Roman"/>
        </w:rPr>
      </w:pPr>
      <w:r w:rsidRPr="0077064D">
        <w:rPr>
          <w:rFonts w:ascii="Times New Roman" w:hAnsi="Times New Roman"/>
        </w:rPr>
        <w:t xml:space="preserve">Dotyczy postępowania o nr </w:t>
      </w:r>
      <w:proofErr w:type="spellStart"/>
      <w:r w:rsidRPr="0077064D">
        <w:rPr>
          <w:rFonts w:ascii="Times New Roman" w:hAnsi="Times New Roman"/>
        </w:rPr>
        <w:t>ref.:p</w:t>
      </w:r>
      <w:proofErr w:type="spellEnd"/>
      <w:r w:rsidRPr="0077064D">
        <w:rPr>
          <w:rFonts w:ascii="Times New Roman" w:hAnsi="Times New Roman"/>
        </w:rPr>
        <w:t>/47/BA/2019</w:t>
      </w:r>
    </w:p>
    <w:p w:rsidR="0077064D" w:rsidRPr="0077064D" w:rsidRDefault="0077064D" w:rsidP="0077064D">
      <w:pPr>
        <w:jc w:val="both"/>
        <w:rPr>
          <w:rFonts w:ascii="Times New Roman" w:hAnsi="Times New Roman"/>
        </w:rPr>
      </w:pPr>
    </w:p>
    <w:p w:rsidR="0077064D" w:rsidRPr="0077064D" w:rsidRDefault="0077064D" w:rsidP="0077064D">
      <w:pPr>
        <w:jc w:val="both"/>
        <w:rPr>
          <w:rFonts w:ascii="Times New Roman" w:hAnsi="Times New Roman"/>
        </w:rPr>
      </w:pPr>
      <w:r w:rsidRPr="0077064D">
        <w:rPr>
          <w:rFonts w:ascii="Times New Roman" w:hAnsi="Times New Roman"/>
        </w:rPr>
        <w:t>Pytanie i udzielona odpowiedź</w:t>
      </w:r>
      <w:r w:rsidRPr="0077064D">
        <w:rPr>
          <w:rFonts w:ascii="Times New Roman" w:hAnsi="Times New Roman"/>
        </w:rPr>
        <w:t xml:space="preserve"> </w:t>
      </w:r>
      <w:r w:rsidRPr="0077064D">
        <w:rPr>
          <w:rFonts w:ascii="Times New Roman" w:hAnsi="Times New Roman"/>
        </w:rPr>
        <w:t xml:space="preserve">na pytanie </w:t>
      </w:r>
      <w:r w:rsidRPr="0077064D">
        <w:rPr>
          <w:rFonts w:ascii="Times New Roman" w:hAnsi="Times New Roman"/>
        </w:rPr>
        <w:t>zadane Zamawiającemu w dniu 05.04</w:t>
      </w:r>
      <w:r w:rsidRPr="0077064D">
        <w:rPr>
          <w:rFonts w:ascii="Times New Roman" w:hAnsi="Times New Roman"/>
        </w:rPr>
        <w:t>.2019 r.</w:t>
      </w:r>
    </w:p>
    <w:p w:rsidR="0077064D" w:rsidRPr="0077064D" w:rsidRDefault="0077064D" w:rsidP="0077064D">
      <w:pPr>
        <w:jc w:val="both"/>
        <w:rPr>
          <w:rFonts w:ascii="Times New Roman" w:hAnsi="Times New Roman"/>
        </w:rPr>
      </w:pPr>
    </w:p>
    <w:p w:rsidR="0077064D" w:rsidRPr="0077064D" w:rsidRDefault="0077064D" w:rsidP="0077064D">
      <w:pPr>
        <w:jc w:val="both"/>
        <w:rPr>
          <w:rFonts w:ascii="Times New Roman" w:hAnsi="Times New Roman"/>
          <w:u w:val="single"/>
        </w:rPr>
      </w:pPr>
      <w:r w:rsidRPr="0077064D">
        <w:rPr>
          <w:rFonts w:ascii="Times New Roman" w:hAnsi="Times New Roman"/>
          <w:u w:val="single"/>
        </w:rPr>
        <w:t>Pytanie:</w:t>
      </w:r>
    </w:p>
    <w:p w:rsidR="0077064D" w:rsidRPr="0077064D" w:rsidRDefault="0077064D" w:rsidP="0077064D">
      <w:pPr>
        <w:pStyle w:val="NormalnyWeb"/>
        <w:jc w:val="both"/>
        <w:rPr>
          <w:sz w:val="22"/>
          <w:szCs w:val="22"/>
        </w:rPr>
      </w:pPr>
      <w:r w:rsidRPr="0077064D">
        <w:rPr>
          <w:sz w:val="22"/>
          <w:szCs w:val="22"/>
        </w:rPr>
        <w:t>Czy na obecnym systemie telefonicznym Alcatel 4400  R 11.2 działają aparaty systemowe 4020 Premium i 4035 Advanced.</w:t>
      </w:r>
    </w:p>
    <w:p w:rsidR="0077064D" w:rsidRPr="0077064D" w:rsidRDefault="0077064D" w:rsidP="0077064D">
      <w:pPr>
        <w:pStyle w:val="NormalnyWeb"/>
        <w:jc w:val="both"/>
        <w:rPr>
          <w:sz w:val="22"/>
          <w:szCs w:val="22"/>
          <w:u w:val="single"/>
        </w:rPr>
      </w:pPr>
      <w:r w:rsidRPr="0077064D">
        <w:rPr>
          <w:sz w:val="22"/>
          <w:szCs w:val="22"/>
          <w:u w:val="single"/>
        </w:rPr>
        <w:t>Odpowiedź:</w:t>
      </w:r>
    </w:p>
    <w:p w:rsidR="0077064D" w:rsidRPr="0077064D" w:rsidRDefault="0077064D" w:rsidP="0077064D">
      <w:pPr>
        <w:jc w:val="both"/>
        <w:rPr>
          <w:rFonts w:ascii="Times New Roman" w:hAnsi="Times New Roman"/>
          <w:color w:val="000000"/>
        </w:rPr>
      </w:pPr>
      <w:r w:rsidRPr="0077064D">
        <w:rPr>
          <w:rFonts w:ascii="Times New Roman" w:hAnsi="Times New Roman"/>
          <w:color w:val="000000"/>
        </w:rPr>
        <w:t xml:space="preserve">Uprzejmie informuję, że  aparaty systemowe Alcatel model: 4020 Premium i 4035 Advanced współpracują z użytkowaną przez Zamawiającego centralą telekomunikacyjną Alcatel-Lucent </w:t>
      </w:r>
      <w:proofErr w:type="spellStart"/>
      <w:r w:rsidRPr="0077064D">
        <w:rPr>
          <w:rFonts w:ascii="Times New Roman" w:hAnsi="Times New Roman"/>
          <w:color w:val="000000"/>
        </w:rPr>
        <w:t>OmniPCX</w:t>
      </w:r>
      <w:proofErr w:type="spellEnd"/>
      <w:r w:rsidRPr="0077064D">
        <w:rPr>
          <w:rFonts w:ascii="Times New Roman" w:hAnsi="Times New Roman"/>
          <w:color w:val="000000"/>
        </w:rPr>
        <w:t xml:space="preserve"> 4400 Enterprise w wersji R.11.2.</w:t>
      </w:r>
    </w:p>
    <w:p w:rsidR="0077064D" w:rsidRPr="0077064D" w:rsidRDefault="0077064D" w:rsidP="0077064D">
      <w:pPr>
        <w:jc w:val="both"/>
        <w:rPr>
          <w:rFonts w:ascii="Times New Roman" w:hAnsi="Times New Roman"/>
          <w:color w:val="000000"/>
        </w:rPr>
      </w:pPr>
      <w:r w:rsidRPr="0077064D">
        <w:rPr>
          <w:rFonts w:ascii="Times New Roman" w:hAnsi="Times New Roman"/>
          <w:color w:val="000000"/>
        </w:rPr>
        <w:t xml:space="preserve">Jednocześnie zwracam uwagę, że aparaty systemowe marki Alcatel-Lucent model: 4020 Premium </w:t>
      </w:r>
      <w:bookmarkStart w:id="0" w:name="_GoBack"/>
      <w:bookmarkEnd w:id="0"/>
      <w:r>
        <w:rPr>
          <w:rFonts w:ascii="Times New Roman" w:hAnsi="Times New Roman"/>
          <w:color w:val="000000"/>
        </w:rPr>
        <w:br/>
      </w:r>
      <w:r w:rsidRPr="0077064D">
        <w:rPr>
          <w:rFonts w:ascii="Times New Roman" w:hAnsi="Times New Roman"/>
          <w:color w:val="000000"/>
        </w:rPr>
        <w:t xml:space="preserve">i 4035 Advanced nie spełniają określonego w </w:t>
      </w:r>
      <w:r w:rsidRPr="0077064D">
        <w:rPr>
          <w:rFonts w:ascii="Times New Roman" w:hAnsi="Times New Roman"/>
          <w:i/>
          <w:iCs/>
          <w:color w:val="000000"/>
        </w:rPr>
        <w:t>Zaproszeniu do złożenia oferty</w:t>
      </w:r>
      <w:r w:rsidRPr="0077064D">
        <w:rPr>
          <w:rFonts w:ascii="Times New Roman" w:hAnsi="Times New Roman"/>
          <w:color w:val="000000"/>
        </w:rPr>
        <w:t xml:space="preserve"> warunku równoważności, rozumianego jako zapewnienie parametrów takich samych bądź wyższych, z aparatem systemowym Alcatel-Lucent, model 4029 w zakresie m.in.: regulacji kąta nachylenia wyświetlacza. </w:t>
      </w:r>
    </w:p>
    <w:p w:rsidR="0077064D" w:rsidRPr="0077064D" w:rsidRDefault="0077064D" w:rsidP="0077064D">
      <w:pPr>
        <w:pStyle w:val="NormalnyWeb"/>
        <w:jc w:val="both"/>
        <w:rPr>
          <w:sz w:val="22"/>
          <w:szCs w:val="22"/>
        </w:rPr>
      </w:pPr>
    </w:p>
    <w:p w:rsidR="00C31873" w:rsidRPr="0077064D" w:rsidRDefault="00C31873" w:rsidP="0077064D">
      <w:pPr>
        <w:jc w:val="both"/>
        <w:rPr>
          <w:rFonts w:ascii="Times New Roman" w:hAnsi="Times New Roman"/>
        </w:rPr>
      </w:pPr>
    </w:p>
    <w:sectPr w:rsidR="00C31873" w:rsidRPr="00770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4D"/>
    <w:rsid w:val="0077064D"/>
    <w:rsid w:val="00C3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D66A9-E77C-4A69-BA35-1B82DC23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64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064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6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Michał</dc:creator>
  <cp:keywords/>
  <dc:description/>
  <cp:lastModifiedBy>Kołodziej Michał</cp:lastModifiedBy>
  <cp:revision>1</cp:revision>
  <cp:lastPrinted>2019-04-05T12:42:00Z</cp:lastPrinted>
  <dcterms:created xsi:type="dcterms:W3CDTF">2019-04-05T12:37:00Z</dcterms:created>
  <dcterms:modified xsi:type="dcterms:W3CDTF">2019-04-05T12:42:00Z</dcterms:modified>
</cp:coreProperties>
</file>